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52E9" w:rsidRPr="0041686D" w:rsidRDefault="008652E9" w:rsidP="008652E9">
      <w:pPr>
        <w:pStyle w:val="2"/>
      </w:pPr>
      <w:bookmarkStart w:id="0" w:name="_Toc524617407"/>
      <w:bookmarkStart w:id="1" w:name="_Toc526061999"/>
      <w:r w:rsidRPr="003F0074">
        <w:rPr>
          <w:rFonts w:hint="eastAsia"/>
        </w:rPr>
        <w:t>中国石油大学（华东）</w:t>
      </w:r>
      <w:r>
        <w:rPr>
          <w:rFonts w:hint="eastAsia"/>
        </w:rPr>
        <w:br/>
      </w:r>
      <w:bookmarkStart w:id="2" w:name="_GoBack"/>
      <w:r w:rsidRPr="003F0074">
        <w:t>汉语国际教育硕士</w:t>
      </w:r>
      <w:r w:rsidRPr="003F0074">
        <w:rPr>
          <w:rFonts w:hint="eastAsia"/>
        </w:rPr>
        <w:t>专业学位论文工作指导意见</w:t>
      </w:r>
      <w:bookmarkEnd w:id="0"/>
      <w:bookmarkEnd w:id="1"/>
    </w:p>
    <w:bookmarkEnd w:id="2"/>
    <w:p w:rsidR="008652E9" w:rsidRPr="00C6498F" w:rsidRDefault="008652E9" w:rsidP="008652E9">
      <w:pPr>
        <w:spacing w:line="360" w:lineRule="auto"/>
        <w:jc w:val="center"/>
        <w:rPr>
          <w:rFonts w:ascii="宋体" w:hAnsi="宋体"/>
          <w:bCs/>
          <w:sz w:val="24"/>
        </w:rPr>
      </w:pPr>
      <w:r w:rsidRPr="00C6498F">
        <w:rPr>
          <w:rFonts w:ascii="宋体" w:hAnsi="宋体" w:hint="eastAsia"/>
          <w:bCs/>
          <w:sz w:val="24"/>
        </w:rPr>
        <w:t>(中国石油大学（华东）第九届学位评定委员会第九次会议审议通过)</w:t>
      </w:r>
    </w:p>
    <w:p w:rsidR="008652E9" w:rsidRPr="00071A60" w:rsidRDefault="008652E9" w:rsidP="008652E9">
      <w:pPr>
        <w:spacing w:line="360" w:lineRule="auto"/>
        <w:jc w:val="center"/>
        <w:rPr>
          <w:rFonts w:ascii="宋体" w:hAnsi="宋体"/>
          <w:b/>
          <w:sz w:val="28"/>
        </w:rPr>
      </w:pPr>
      <w:r w:rsidRPr="00D15DB9">
        <w:rPr>
          <w:rFonts w:ascii="仿宋_GB2312" w:eastAsia="仿宋_GB2312" w:hint="eastAsia"/>
          <w:sz w:val="24"/>
        </w:rPr>
        <w:t>研院发〔2017〕</w:t>
      </w:r>
      <w:r>
        <w:rPr>
          <w:rFonts w:ascii="仿宋_GB2312" w:eastAsia="仿宋_GB2312"/>
          <w:sz w:val="24"/>
        </w:rPr>
        <w:t>5</w:t>
      </w:r>
      <w:r w:rsidRPr="00D15DB9">
        <w:rPr>
          <w:rFonts w:ascii="仿宋_GB2312" w:eastAsia="仿宋_GB2312" w:hint="eastAsia"/>
          <w:sz w:val="24"/>
        </w:rPr>
        <w:t>号</w:t>
      </w:r>
    </w:p>
    <w:p w:rsidR="008652E9" w:rsidRPr="008E3A6E" w:rsidRDefault="008652E9" w:rsidP="008652E9">
      <w:pPr>
        <w:spacing w:line="360" w:lineRule="auto"/>
        <w:ind w:firstLineChars="200" w:firstLine="480"/>
        <w:rPr>
          <w:rFonts w:ascii="宋体" w:hAnsi="宋体"/>
          <w:sz w:val="24"/>
        </w:rPr>
      </w:pPr>
      <w:r w:rsidRPr="008E3A6E">
        <w:rPr>
          <w:rFonts w:ascii="宋体" w:hAnsi="宋体" w:hint="eastAsia"/>
          <w:sz w:val="24"/>
        </w:rPr>
        <w:t>为明确汉语国际教育硕士（MTCSOL）专业学位研究生学位论文基本要求，保证研究生培养质量，根据全国汉语国际教育硕士专业学位教育指导委员会《全日制汉语国际教育硕士专业学位研究生指导性培养方案》和《中国石油大学（华东）学位授予工作细则》，结合我校本专业学位授权学科人才培养的需要和教学实际，制定本指导意见。</w:t>
      </w:r>
    </w:p>
    <w:p w:rsidR="008652E9" w:rsidRPr="009E5BA0" w:rsidRDefault="008652E9" w:rsidP="008652E9">
      <w:pPr>
        <w:spacing w:line="360" w:lineRule="auto"/>
        <w:ind w:firstLineChars="200" w:firstLine="600"/>
        <w:rPr>
          <w:rFonts w:ascii="黑体" w:eastAsia="黑体" w:hAnsi="黑体"/>
          <w:bCs/>
          <w:sz w:val="30"/>
          <w:szCs w:val="30"/>
        </w:rPr>
      </w:pPr>
      <w:r w:rsidRPr="009E5BA0">
        <w:rPr>
          <w:rFonts w:ascii="黑体" w:eastAsia="黑体" w:hAnsi="黑体" w:hint="eastAsia"/>
          <w:bCs/>
          <w:sz w:val="30"/>
          <w:szCs w:val="30"/>
        </w:rPr>
        <w:t>一、学位论文选题与开题</w:t>
      </w:r>
    </w:p>
    <w:p w:rsidR="008652E9" w:rsidRPr="008E3A6E" w:rsidRDefault="008652E9" w:rsidP="008652E9">
      <w:pPr>
        <w:spacing w:line="360" w:lineRule="auto"/>
        <w:ind w:firstLineChars="200" w:firstLine="480"/>
        <w:rPr>
          <w:rFonts w:ascii="宋体" w:hAnsi="宋体"/>
          <w:sz w:val="24"/>
        </w:rPr>
      </w:pPr>
      <w:r w:rsidRPr="008E3A6E">
        <w:rPr>
          <w:rFonts w:ascii="宋体" w:hAnsi="宋体" w:hint="eastAsia"/>
          <w:sz w:val="24"/>
        </w:rPr>
        <w:t>1.MTCSOL研究生在完成课程学习，修满规定学分后，应及时与导师协商，确定学位论文选题，开展专业实践和学位论文研究工作。</w:t>
      </w:r>
    </w:p>
    <w:p w:rsidR="008652E9" w:rsidRPr="008E3A6E" w:rsidRDefault="008652E9" w:rsidP="008652E9">
      <w:pPr>
        <w:spacing w:line="360" w:lineRule="auto"/>
        <w:ind w:firstLineChars="200" w:firstLine="480"/>
        <w:rPr>
          <w:rFonts w:ascii="宋体" w:hAnsi="宋体"/>
          <w:sz w:val="24"/>
        </w:rPr>
      </w:pPr>
      <w:r w:rsidRPr="008E3A6E">
        <w:rPr>
          <w:rFonts w:ascii="宋体" w:hAnsi="宋体" w:hint="eastAsia"/>
          <w:sz w:val="24"/>
        </w:rPr>
        <w:t>2.MTCSOL研究生学位论文选题应紧密结合汉语国际教育实践，于第2学期末提交论文开题报告，阐述研究目的、研究方法、研究文献、论文基本结构和可能得出的结论等。</w:t>
      </w:r>
    </w:p>
    <w:p w:rsidR="008652E9" w:rsidRPr="008E3A6E" w:rsidRDefault="008652E9" w:rsidP="008652E9">
      <w:pPr>
        <w:spacing w:line="360" w:lineRule="auto"/>
        <w:ind w:firstLineChars="200" w:firstLine="480"/>
        <w:rPr>
          <w:rFonts w:ascii="宋体" w:hAnsi="宋体"/>
          <w:sz w:val="24"/>
        </w:rPr>
      </w:pPr>
      <w:r w:rsidRPr="008E3A6E">
        <w:rPr>
          <w:rFonts w:ascii="宋体" w:hAnsi="宋体" w:hint="eastAsia"/>
          <w:sz w:val="24"/>
        </w:rPr>
        <w:t>3.MTCSOL研究生学位论文开题工作由学院统一组织，一般应在第2学期结束前对选题组织论证，提出修改或者进一步完善的意见，完成开题工作。</w:t>
      </w:r>
    </w:p>
    <w:p w:rsidR="008652E9" w:rsidRPr="008E3A6E" w:rsidRDefault="008652E9" w:rsidP="008652E9">
      <w:pPr>
        <w:spacing w:line="360" w:lineRule="auto"/>
        <w:ind w:firstLineChars="200" w:firstLine="480"/>
        <w:rPr>
          <w:rFonts w:ascii="宋体" w:hAnsi="宋体"/>
          <w:sz w:val="24"/>
        </w:rPr>
      </w:pPr>
      <w:r w:rsidRPr="008E3A6E">
        <w:rPr>
          <w:rFonts w:ascii="宋体" w:hAnsi="宋体" w:hint="eastAsia"/>
          <w:sz w:val="24"/>
        </w:rPr>
        <w:t>4. MTCSOL研究生学位论文工作时间（从开题至论文答辩）应不少于6个月。</w:t>
      </w:r>
    </w:p>
    <w:p w:rsidR="008652E9" w:rsidRPr="009E5BA0" w:rsidRDefault="008652E9" w:rsidP="008652E9">
      <w:pPr>
        <w:spacing w:line="360" w:lineRule="auto"/>
        <w:ind w:firstLineChars="200" w:firstLine="600"/>
        <w:rPr>
          <w:rFonts w:ascii="黑体" w:eastAsia="黑体" w:hAnsi="黑体"/>
          <w:bCs/>
          <w:sz w:val="30"/>
          <w:szCs w:val="30"/>
        </w:rPr>
      </w:pPr>
      <w:r w:rsidRPr="009E5BA0">
        <w:rPr>
          <w:rFonts w:ascii="黑体" w:eastAsia="黑体" w:hAnsi="黑体" w:hint="eastAsia"/>
          <w:bCs/>
          <w:sz w:val="30"/>
          <w:szCs w:val="30"/>
        </w:rPr>
        <w:t>二、学位论文内容基本要求</w:t>
      </w:r>
    </w:p>
    <w:p w:rsidR="008652E9" w:rsidRPr="008E3A6E" w:rsidRDefault="008652E9" w:rsidP="008652E9">
      <w:pPr>
        <w:spacing w:line="360" w:lineRule="auto"/>
        <w:ind w:firstLineChars="200" w:firstLine="480"/>
        <w:rPr>
          <w:rFonts w:ascii="宋体" w:hAnsi="宋体"/>
          <w:sz w:val="24"/>
        </w:rPr>
      </w:pPr>
      <w:r w:rsidRPr="008E3A6E">
        <w:rPr>
          <w:rFonts w:ascii="宋体" w:hAnsi="宋体" w:hint="eastAsia"/>
          <w:sz w:val="24"/>
        </w:rPr>
        <w:t>MTCSOL研究生学位论文一般使用中文撰写，应能体现研究生的知识水平和实践能力，论文字数不少于25,000汉字字符。具体可采用的形式包括：</w:t>
      </w:r>
    </w:p>
    <w:p w:rsidR="008652E9" w:rsidRPr="008E3A6E" w:rsidRDefault="008652E9" w:rsidP="008652E9">
      <w:pPr>
        <w:spacing w:line="360" w:lineRule="auto"/>
        <w:ind w:firstLineChars="200" w:firstLine="480"/>
        <w:rPr>
          <w:rFonts w:ascii="宋体" w:hAnsi="宋体"/>
          <w:sz w:val="24"/>
        </w:rPr>
      </w:pPr>
      <w:r w:rsidRPr="008E3A6E">
        <w:rPr>
          <w:rFonts w:ascii="宋体" w:hAnsi="宋体" w:hint="eastAsia"/>
          <w:sz w:val="24"/>
        </w:rPr>
        <w:t>1.专题研究</w:t>
      </w:r>
    </w:p>
    <w:p w:rsidR="008652E9" w:rsidRPr="008E3A6E" w:rsidRDefault="008652E9" w:rsidP="008652E9">
      <w:pPr>
        <w:spacing w:line="360" w:lineRule="auto"/>
        <w:ind w:firstLineChars="200" w:firstLine="480"/>
        <w:rPr>
          <w:rFonts w:ascii="宋体" w:hAnsi="宋体"/>
          <w:sz w:val="24"/>
        </w:rPr>
      </w:pPr>
      <w:r w:rsidRPr="008E3A6E">
        <w:rPr>
          <w:rFonts w:ascii="宋体" w:hAnsi="宋体" w:hint="eastAsia"/>
          <w:sz w:val="24"/>
        </w:rPr>
        <w:t>（1）专题研究是指就汉语作为第二语言教学、中国文化传播、跨文化交际、汉语国际推广等领域中某一方面的问题或问题的某一部分进行专门和深入的研究。</w:t>
      </w:r>
    </w:p>
    <w:p w:rsidR="008652E9" w:rsidRPr="008E3A6E" w:rsidRDefault="008652E9" w:rsidP="008652E9">
      <w:pPr>
        <w:spacing w:line="360" w:lineRule="auto"/>
        <w:ind w:firstLineChars="200" w:firstLine="480"/>
        <w:rPr>
          <w:rFonts w:ascii="宋体" w:hAnsi="宋体"/>
          <w:sz w:val="24"/>
        </w:rPr>
      </w:pPr>
      <w:r w:rsidRPr="008E3A6E">
        <w:rPr>
          <w:rFonts w:ascii="宋体" w:hAnsi="宋体" w:hint="eastAsia"/>
          <w:sz w:val="24"/>
        </w:rPr>
        <w:t>（2）专题研究的主要结构与内容如下：</w:t>
      </w:r>
    </w:p>
    <w:p w:rsidR="008652E9" w:rsidRPr="008E3A6E" w:rsidRDefault="008652E9" w:rsidP="008652E9">
      <w:pPr>
        <w:spacing w:line="360" w:lineRule="auto"/>
        <w:ind w:firstLineChars="200" w:firstLine="480"/>
        <w:rPr>
          <w:rFonts w:ascii="宋体" w:hAnsi="宋体"/>
          <w:sz w:val="24"/>
        </w:rPr>
      </w:pPr>
      <w:r w:rsidRPr="008E3A6E">
        <w:rPr>
          <w:rFonts w:ascii="宋体" w:hAnsi="宋体" w:hint="eastAsia"/>
          <w:sz w:val="24"/>
        </w:rPr>
        <w:t>a. 前言：主要阐述所研究课题的学术背景、理论与实践意义；介绍国内外文献综述，研究课题的来源及主要研究内容；进行研究的思路及方法。</w:t>
      </w:r>
    </w:p>
    <w:p w:rsidR="008652E9" w:rsidRPr="008E3A6E" w:rsidRDefault="008652E9" w:rsidP="008652E9">
      <w:pPr>
        <w:spacing w:line="360" w:lineRule="auto"/>
        <w:ind w:firstLineChars="200" w:firstLine="480"/>
        <w:rPr>
          <w:rFonts w:ascii="宋体" w:hAnsi="宋体"/>
          <w:sz w:val="24"/>
        </w:rPr>
      </w:pPr>
      <w:r w:rsidRPr="008E3A6E">
        <w:rPr>
          <w:rFonts w:ascii="宋体" w:hAnsi="宋体" w:hint="eastAsia"/>
          <w:sz w:val="24"/>
        </w:rPr>
        <w:lastRenderedPageBreak/>
        <w:t>b. 正文：展开具体的研究内容，进行分章节、有逻辑的论证。</w:t>
      </w:r>
    </w:p>
    <w:p w:rsidR="008652E9" w:rsidRPr="008E3A6E" w:rsidRDefault="008652E9" w:rsidP="008652E9">
      <w:pPr>
        <w:spacing w:line="360" w:lineRule="auto"/>
        <w:ind w:firstLineChars="200" w:firstLine="480"/>
        <w:rPr>
          <w:rFonts w:ascii="宋体" w:hAnsi="宋体"/>
          <w:sz w:val="24"/>
        </w:rPr>
      </w:pPr>
      <w:r w:rsidRPr="008E3A6E">
        <w:rPr>
          <w:rFonts w:ascii="宋体" w:hAnsi="宋体" w:hint="eastAsia"/>
          <w:sz w:val="24"/>
        </w:rPr>
        <w:t>c. 结语：简要概括正文部分的研究，反思研究意义，展望研究的前景等。</w:t>
      </w:r>
    </w:p>
    <w:p w:rsidR="008652E9" w:rsidRPr="008E3A6E" w:rsidRDefault="008652E9" w:rsidP="008652E9">
      <w:pPr>
        <w:spacing w:line="360" w:lineRule="auto"/>
        <w:ind w:firstLineChars="200" w:firstLine="480"/>
        <w:rPr>
          <w:rFonts w:ascii="宋体" w:hAnsi="宋体"/>
          <w:sz w:val="24"/>
        </w:rPr>
      </w:pPr>
      <w:r w:rsidRPr="008E3A6E">
        <w:rPr>
          <w:rFonts w:ascii="宋体" w:hAnsi="宋体" w:hint="eastAsia"/>
          <w:sz w:val="24"/>
        </w:rPr>
        <w:t>专题研究论文应该有一定的理论分析难度，成果具先进性和实用性，有一定的推广效益。</w:t>
      </w:r>
    </w:p>
    <w:p w:rsidR="008652E9" w:rsidRPr="008E3A6E" w:rsidRDefault="008652E9" w:rsidP="008652E9">
      <w:pPr>
        <w:spacing w:line="360" w:lineRule="auto"/>
        <w:ind w:firstLineChars="200" w:firstLine="480"/>
        <w:rPr>
          <w:rFonts w:ascii="宋体" w:hAnsi="宋体"/>
          <w:sz w:val="24"/>
        </w:rPr>
      </w:pPr>
      <w:r w:rsidRPr="008E3A6E">
        <w:rPr>
          <w:rFonts w:ascii="宋体" w:hAnsi="宋体" w:hint="eastAsia"/>
          <w:sz w:val="24"/>
        </w:rPr>
        <w:t>2.教学设计</w:t>
      </w:r>
    </w:p>
    <w:p w:rsidR="008652E9" w:rsidRPr="008E3A6E" w:rsidRDefault="008652E9" w:rsidP="008652E9">
      <w:pPr>
        <w:spacing w:line="360" w:lineRule="auto"/>
        <w:ind w:firstLineChars="200" w:firstLine="480"/>
        <w:rPr>
          <w:rFonts w:ascii="宋体" w:hAnsi="宋体"/>
          <w:sz w:val="24"/>
        </w:rPr>
      </w:pPr>
      <w:r w:rsidRPr="008E3A6E">
        <w:rPr>
          <w:rFonts w:ascii="宋体" w:hAnsi="宋体" w:hint="eastAsia"/>
          <w:sz w:val="24"/>
        </w:rPr>
        <w:t>（1） 教学设计是以传播理论、学习理论和教学理论为基础，运用系统论观点和方法，分析教学中的现象及问题，并找出最佳解决方案。具体包括以下类型：项目设计、课程设计、课堂教学设计、教学多媒体技术与环境设计、网络化学习设计、教材编写设计等。</w:t>
      </w:r>
    </w:p>
    <w:p w:rsidR="008652E9" w:rsidRPr="008E3A6E" w:rsidRDefault="008652E9" w:rsidP="008652E9">
      <w:pPr>
        <w:spacing w:line="360" w:lineRule="auto"/>
        <w:ind w:firstLineChars="200" w:firstLine="480"/>
        <w:rPr>
          <w:rFonts w:ascii="宋体" w:hAnsi="宋体"/>
          <w:sz w:val="24"/>
        </w:rPr>
      </w:pPr>
      <w:r w:rsidRPr="008E3A6E">
        <w:rPr>
          <w:rFonts w:ascii="宋体" w:hAnsi="宋体" w:hint="eastAsia"/>
          <w:sz w:val="24"/>
        </w:rPr>
        <w:t>（2） 教学设计的主要结构与内容如下：</w:t>
      </w:r>
    </w:p>
    <w:p w:rsidR="008652E9" w:rsidRPr="008E3A6E" w:rsidRDefault="008652E9" w:rsidP="008652E9">
      <w:pPr>
        <w:spacing w:line="360" w:lineRule="auto"/>
        <w:ind w:firstLineChars="200" w:firstLine="480"/>
        <w:rPr>
          <w:rFonts w:ascii="宋体" w:hAnsi="宋体"/>
          <w:sz w:val="24"/>
        </w:rPr>
      </w:pPr>
      <w:r w:rsidRPr="008E3A6E">
        <w:rPr>
          <w:rFonts w:ascii="宋体" w:hAnsi="宋体" w:hint="eastAsia"/>
          <w:sz w:val="24"/>
        </w:rPr>
        <w:t>a. 前言：评述相关研究成果，阐述教学设计的理论基础、实践意义和预期目标；</w:t>
      </w:r>
    </w:p>
    <w:p w:rsidR="008652E9" w:rsidRPr="008E3A6E" w:rsidRDefault="008652E9" w:rsidP="008652E9">
      <w:pPr>
        <w:spacing w:line="360" w:lineRule="auto"/>
        <w:ind w:firstLineChars="200" w:firstLine="480"/>
        <w:rPr>
          <w:rFonts w:ascii="宋体" w:hAnsi="宋体"/>
          <w:sz w:val="24"/>
        </w:rPr>
      </w:pPr>
      <w:r w:rsidRPr="008E3A6E">
        <w:rPr>
          <w:rFonts w:ascii="宋体" w:hAnsi="宋体" w:hint="eastAsia"/>
          <w:sz w:val="24"/>
        </w:rPr>
        <w:t>b. 背景分析：包括教学内容分析、任务分析、重难点分析、学习者的特征分析等；</w:t>
      </w:r>
    </w:p>
    <w:p w:rsidR="008652E9" w:rsidRPr="008E3A6E" w:rsidRDefault="008652E9" w:rsidP="008652E9">
      <w:pPr>
        <w:spacing w:line="360" w:lineRule="auto"/>
        <w:ind w:firstLineChars="200" w:firstLine="480"/>
        <w:rPr>
          <w:rFonts w:ascii="宋体" w:hAnsi="宋体"/>
          <w:sz w:val="24"/>
        </w:rPr>
      </w:pPr>
      <w:r w:rsidRPr="008E3A6E">
        <w:rPr>
          <w:rFonts w:ascii="宋体" w:hAnsi="宋体" w:hint="eastAsia"/>
          <w:sz w:val="24"/>
        </w:rPr>
        <w:t>c. 具体方案：包括设计对象的具体内容、设计对象的执行流程等；</w:t>
      </w:r>
    </w:p>
    <w:p w:rsidR="008652E9" w:rsidRPr="008E3A6E" w:rsidRDefault="008652E9" w:rsidP="008652E9">
      <w:pPr>
        <w:spacing w:line="360" w:lineRule="auto"/>
        <w:ind w:firstLineChars="200" w:firstLine="480"/>
        <w:rPr>
          <w:rFonts w:ascii="宋体" w:hAnsi="宋体"/>
          <w:sz w:val="24"/>
        </w:rPr>
      </w:pPr>
      <w:r w:rsidRPr="008E3A6E">
        <w:rPr>
          <w:rFonts w:ascii="宋体" w:hAnsi="宋体" w:hint="eastAsia"/>
          <w:sz w:val="24"/>
        </w:rPr>
        <w:t>d. 自我评估与理论反思；</w:t>
      </w:r>
    </w:p>
    <w:p w:rsidR="008652E9" w:rsidRPr="008E3A6E" w:rsidRDefault="008652E9" w:rsidP="008652E9">
      <w:pPr>
        <w:spacing w:line="360" w:lineRule="auto"/>
        <w:ind w:firstLineChars="200" w:firstLine="480"/>
        <w:rPr>
          <w:rFonts w:ascii="宋体" w:hAnsi="宋体"/>
          <w:sz w:val="24"/>
        </w:rPr>
      </w:pPr>
      <w:r w:rsidRPr="008E3A6E">
        <w:rPr>
          <w:rFonts w:ascii="宋体" w:hAnsi="宋体" w:hint="eastAsia"/>
          <w:sz w:val="24"/>
        </w:rPr>
        <w:t>e. 相关文献及图表等。</w:t>
      </w:r>
    </w:p>
    <w:p w:rsidR="008652E9" w:rsidRPr="008E3A6E" w:rsidRDefault="008652E9" w:rsidP="008652E9">
      <w:pPr>
        <w:spacing w:line="360" w:lineRule="auto"/>
        <w:ind w:firstLineChars="200" w:firstLine="480"/>
        <w:rPr>
          <w:rFonts w:ascii="宋体" w:hAnsi="宋体"/>
          <w:sz w:val="24"/>
        </w:rPr>
      </w:pPr>
      <w:r w:rsidRPr="008E3A6E">
        <w:rPr>
          <w:rFonts w:ascii="宋体" w:hAnsi="宋体" w:hint="eastAsia"/>
          <w:sz w:val="24"/>
        </w:rPr>
        <w:t>3. 调研报告</w:t>
      </w:r>
    </w:p>
    <w:p w:rsidR="008652E9" w:rsidRPr="008E3A6E" w:rsidRDefault="008652E9" w:rsidP="008652E9">
      <w:pPr>
        <w:spacing w:line="360" w:lineRule="auto"/>
        <w:ind w:firstLineChars="200" w:firstLine="480"/>
        <w:rPr>
          <w:rFonts w:ascii="宋体" w:hAnsi="宋体"/>
          <w:sz w:val="24"/>
        </w:rPr>
      </w:pPr>
      <w:r w:rsidRPr="008E3A6E">
        <w:rPr>
          <w:rFonts w:ascii="宋体" w:hAnsi="宋体" w:hint="eastAsia"/>
          <w:sz w:val="24"/>
        </w:rPr>
        <w:t>（1）调研报告是学位论文作者根据专业自身特征，在汉语作为第二语言教学、文化传播、跨文化交际以及汉语国际推广等方面进行调查与研究，并在实践基础上写出的具有针对性的调研报告。</w:t>
      </w:r>
    </w:p>
    <w:p w:rsidR="008652E9" w:rsidRPr="008E3A6E" w:rsidRDefault="008652E9" w:rsidP="008652E9">
      <w:pPr>
        <w:spacing w:line="360" w:lineRule="auto"/>
        <w:ind w:firstLineChars="200" w:firstLine="480"/>
        <w:rPr>
          <w:rFonts w:ascii="宋体" w:hAnsi="宋体"/>
          <w:sz w:val="24"/>
        </w:rPr>
      </w:pPr>
      <w:r w:rsidRPr="008E3A6E">
        <w:rPr>
          <w:rFonts w:ascii="宋体" w:hAnsi="宋体" w:hint="eastAsia"/>
          <w:sz w:val="24"/>
        </w:rPr>
        <w:t>（2）调研报告的主要结构与内容如下：</w:t>
      </w:r>
    </w:p>
    <w:p w:rsidR="008652E9" w:rsidRPr="008E3A6E" w:rsidRDefault="008652E9" w:rsidP="008652E9">
      <w:pPr>
        <w:spacing w:line="360" w:lineRule="auto"/>
        <w:ind w:firstLineChars="200" w:firstLine="480"/>
        <w:rPr>
          <w:rFonts w:ascii="宋体" w:hAnsi="宋体"/>
          <w:sz w:val="24"/>
        </w:rPr>
      </w:pPr>
      <w:r w:rsidRPr="008E3A6E">
        <w:rPr>
          <w:rFonts w:ascii="宋体" w:hAnsi="宋体" w:hint="eastAsia"/>
          <w:sz w:val="24"/>
        </w:rPr>
        <w:t>a. 前言：主要阐述调研的基本情况，包括已有相关研究成果的评述、调研目的、调研内容、调研方法、调研的学术意义和实践意义等。</w:t>
      </w:r>
    </w:p>
    <w:p w:rsidR="008652E9" w:rsidRPr="008E3A6E" w:rsidRDefault="008652E9" w:rsidP="008652E9">
      <w:pPr>
        <w:spacing w:line="360" w:lineRule="auto"/>
        <w:ind w:firstLineChars="200" w:firstLine="480"/>
        <w:rPr>
          <w:rFonts w:ascii="宋体" w:hAnsi="宋体"/>
          <w:sz w:val="24"/>
        </w:rPr>
      </w:pPr>
      <w:r w:rsidRPr="008E3A6E">
        <w:rPr>
          <w:rFonts w:ascii="宋体" w:hAnsi="宋体" w:hint="eastAsia"/>
          <w:sz w:val="24"/>
        </w:rPr>
        <w:t>b. 正文：主要呈现通过调查所获得的材料与数据，并进行整理、分析与综合，经过概念、判断、推理等过程，最后得出自己的观点。文中的材料和数据必须真实全面，所用的调查方法必须科学、先进。</w:t>
      </w:r>
    </w:p>
    <w:p w:rsidR="008652E9" w:rsidRPr="008E3A6E" w:rsidRDefault="008652E9" w:rsidP="008652E9">
      <w:pPr>
        <w:spacing w:line="360" w:lineRule="auto"/>
        <w:ind w:firstLineChars="200" w:firstLine="480"/>
        <w:rPr>
          <w:rFonts w:ascii="宋体" w:hAnsi="宋体"/>
          <w:sz w:val="24"/>
        </w:rPr>
      </w:pPr>
      <w:r w:rsidRPr="008E3A6E">
        <w:rPr>
          <w:rFonts w:ascii="宋体" w:hAnsi="宋体" w:hint="eastAsia"/>
          <w:sz w:val="24"/>
        </w:rPr>
        <w:t>c. 结论：对全文主要研究内容、研究方法及结果进行总结，得出具有一定创新性的研究成果，提出可行性方案与建议。</w:t>
      </w:r>
    </w:p>
    <w:p w:rsidR="008652E9" w:rsidRPr="008E3A6E" w:rsidRDefault="008652E9" w:rsidP="008652E9">
      <w:pPr>
        <w:spacing w:line="360" w:lineRule="auto"/>
        <w:ind w:firstLineChars="200" w:firstLine="480"/>
        <w:rPr>
          <w:rFonts w:ascii="宋体" w:hAnsi="宋体"/>
          <w:sz w:val="24"/>
        </w:rPr>
      </w:pPr>
      <w:r w:rsidRPr="008E3A6E">
        <w:rPr>
          <w:rFonts w:ascii="宋体" w:hAnsi="宋体" w:hint="eastAsia"/>
          <w:sz w:val="24"/>
        </w:rPr>
        <w:lastRenderedPageBreak/>
        <w:t>d. 附录：呈现调查提纲、调查问卷或观察记录表、被访问人（机构单位）名单、抽样调查技术说明、数据计算表、统计表等。</w:t>
      </w:r>
    </w:p>
    <w:p w:rsidR="008652E9" w:rsidRPr="008E3A6E" w:rsidRDefault="008652E9" w:rsidP="008652E9">
      <w:pPr>
        <w:spacing w:line="360" w:lineRule="auto"/>
        <w:ind w:firstLineChars="200" w:firstLine="480"/>
        <w:rPr>
          <w:rFonts w:ascii="宋体" w:hAnsi="宋体"/>
          <w:sz w:val="24"/>
        </w:rPr>
      </w:pPr>
      <w:r w:rsidRPr="008E3A6E">
        <w:rPr>
          <w:rFonts w:ascii="宋体" w:hAnsi="宋体" w:hint="eastAsia"/>
          <w:sz w:val="24"/>
        </w:rPr>
        <w:t>调研报告选题应该具有一定的理论或实际意义，调研的研究方法科学且调查工作量较大，调研工和数据处理等由作者本人完成，调查研究结论正确且具有一定范围和一定程度的普遍意义。</w:t>
      </w:r>
    </w:p>
    <w:p w:rsidR="008652E9" w:rsidRPr="009E5BA0" w:rsidRDefault="008652E9" w:rsidP="008652E9">
      <w:pPr>
        <w:spacing w:line="360" w:lineRule="auto"/>
        <w:ind w:firstLineChars="200" w:firstLine="600"/>
        <w:rPr>
          <w:rFonts w:ascii="黑体" w:eastAsia="黑体" w:hAnsi="黑体"/>
          <w:bCs/>
          <w:sz w:val="30"/>
          <w:szCs w:val="30"/>
        </w:rPr>
      </w:pPr>
      <w:r w:rsidRPr="009E5BA0">
        <w:rPr>
          <w:rFonts w:ascii="黑体" w:eastAsia="黑体" w:hAnsi="黑体" w:hint="eastAsia"/>
          <w:bCs/>
          <w:sz w:val="30"/>
          <w:szCs w:val="30"/>
        </w:rPr>
        <w:t>三、学位论文格式与写作要求</w:t>
      </w:r>
    </w:p>
    <w:p w:rsidR="008652E9" w:rsidRPr="008E3A6E" w:rsidRDefault="008652E9" w:rsidP="008652E9">
      <w:pPr>
        <w:spacing w:line="360" w:lineRule="auto"/>
        <w:ind w:firstLineChars="200" w:firstLine="480"/>
        <w:rPr>
          <w:rFonts w:ascii="宋体" w:hAnsi="宋体"/>
          <w:sz w:val="24"/>
        </w:rPr>
      </w:pPr>
      <w:r w:rsidRPr="008E3A6E">
        <w:rPr>
          <w:rFonts w:ascii="宋体" w:hAnsi="宋体" w:hint="eastAsia"/>
          <w:sz w:val="24"/>
        </w:rPr>
        <w:t>1. MTCSOL学位论文书写、装订格式应符合《中国石油大学（华东）研究生学位论文书写基本要求》的统一要求。</w:t>
      </w:r>
    </w:p>
    <w:p w:rsidR="008652E9" w:rsidRPr="008E3A6E" w:rsidRDefault="008652E9" w:rsidP="008652E9">
      <w:pPr>
        <w:spacing w:line="360" w:lineRule="auto"/>
        <w:ind w:firstLineChars="200" w:firstLine="480"/>
        <w:rPr>
          <w:rFonts w:ascii="宋体" w:hAnsi="宋体"/>
          <w:sz w:val="24"/>
        </w:rPr>
      </w:pPr>
      <w:r w:rsidRPr="008E3A6E">
        <w:rPr>
          <w:rFonts w:ascii="宋体" w:hAnsi="宋体" w:hint="eastAsia"/>
          <w:sz w:val="24"/>
        </w:rPr>
        <w:t>2. MTCSOL学位论文一般应包括以下内容：</w:t>
      </w:r>
    </w:p>
    <w:p w:rsidR="008652E9" w:rsidRPr="008E3A6E" w:rsidRDefault="008652E9" w:rsidP="008652E9">
      <w:pPr>
        <w:spacing w:line="360" w:lineRule="auto"/>
        <w:ind w:firstLineChars="200" w:firstLine="480"/>
        <w:rPr>
          <w:rFonts w:ascii="宋体" w:hAnsi="宋体"/>
          <w:sz w:val="24"/>
        </w:rPr>
      </w:pPr>
      <w:r w:rsidRPr="008E3A6E">
        <w:rPr>
          <w:rFonts w:ascii="宋体" w:hAnsi="宋体" w:hint="eastAsia"/>
          <w:sz w:val="24"/>
        </w:rPr>
        <w:t>（1）论文封面（包括论文题目、姓名、学号、导师及职称、院系、专业、研究方向等）；</w:t>
      </w:r>
    </w:p>
    <w:p w:rsidR="008652E9" w:rsidRPr="008E3A6E" w:rsidRDefault="008652E9" w:rsidP="008652E9">
      <w:pPr>
        <w:spacing w:line="360" w:lineRule="auto"/>
        <w:ind w:firstLineChars="200" w:firstLine="480"/>
        <w:rPr>
          <w:rFonts w:ascii="宋体" w:hAnsi="宋体"/>
          <w:sz w:val="24"/>
        </w:rPr>
      </w:pPr>
      <w:r w:rsidRPr="008E3A6E">
        <w:rPr>
          <w:rFonts w:ascii="宋体" w:hAnsi="宋体" w:hint="eastAsia"/>
          <w:sz w:val="24"/>
        </w:rPr>
        <w:t>（2）中文、外文扉页；</w:t>
      </w:r>
    </w:p>
    <w:p w:rsidR="008652E9" w:rsidRPr="008E3A6E" w:rsidRDefault="008652E9" w:rsidP="008652E9">
      <w:pPr>
        <w:spacing w:line="360" w:lineRule="auto"/>
        <w:ind w:firstLineChars="200" w:firstLine="480"/>
        <w:rPr>
          <w:rFonts w:ascii="宋体" w:hAnsi="宋体"/>
          <w:sz w:val="24"/>
        </w:rPr>
      </w:pPr>
      <w:r w:rsidRPr="008E3A6E">
        <w:rPr>
          <w:rFonts w:ascii="宋体" w:hAnsi="宋体" w:hint="eastAsia"/>
          <w:sz w:val="24"/>
        </w:rPr>
        <w:t>（3）学位论文授权使用声明、原创性声明；</w:t>
      </w:r>
    </w:p>
    <w:p w:rsidR="008652E9" w:rsidRPr="008E3A6E" w:rsidRDefault="008652E9" w:rsidP="008652E9">
      <w:pPr>
        <w:spacing w:line="360" w:lineRule="auto"/>
        <w:ind w:firstLineChars="200" w:firstLine="480"/>
        <w:rPr>
          <w:rFonts w:ascii="宋体" w:hAnsi="宋体"/>
          <w:sz w:val="24"/>
        </w:rPr>
      </w:pPr>
      <w:r w:rsidRPr="008E3A6E">
        <w:rPr>
          <w:rFonts w:ascii="宋体" w:hAnsi="宋体" w:hint="eastAsia"/>
          <w:sz w:val="24"/>
        </w:rPr>
        <w:t>（4）论文摘要及关键词（中英文）；</w:t>
      </w:r>
    </w:p>
    <w:p w:rsidR="008652E9" w:rsidRPr="008E3A6E" w:rsidRDefault="008652E9" w:rsidP="008652E9">
      <w:pPr>
        <w:spacing w:line="360" w:lineRule="auto"/>
        <w:ind w:firstLineChars="200" w:firstLine="480"/>
        <w:rPr>
          <w:rFonts w:ascii="宋体" w:hAnsi="宋体"/>
          <w:sz w:val="24"/>
        </w:rPr>
      </w:pPr>
      <w:r w:rsidRPr="008E3A6E">
        <w:rPr>
          <w:rFonts w:ascii="宋体" w:hAnsi="宋体" w:hint="eastAsia"/>
          <w:sz w:val="24"/>
        </w:rPr>
        <w:t>（5）论文目录；</w:t>
      </w:r>
    </w:p>
    <w:p w:rsidR="008652E9" w:rsidRPr="008E3A6E" w:rsidRDefault="008652E9" w:rsidP="008652E9">
      <w:pPr>
        <w:spacing w:line="360" w:lineRule="auto"/>
        <w:ind w:firstLineChars="200" w:firstLine="480"/>
        <w:rPr>
          <w:rFonts w:ascii="宋体" w:hAnsi="宋体"/>
          <w:sz w:val="24"/>
        </w:rPr>
      </w:pPr>
      <w:r w:rsidRPr="008E3A6E">
        <w:rPr>
          <w:rFonts w:ascii="宋体" w:hAnsi="宋体" w:hint="eastAsia"/>
          <w:sz w:val="24"/>
        </w:rPr>
        <w:t>（6）论文正文；</w:t>
      </w:r>
    </w:p>
    <w:p w:rsidR="008652E9" w:rsidRPr="008E3A6E" w:rsidRDefault="008652E9" w:rsidP="008652E9">
      <w:pPr>
        <w:spacing w:line="360" w:lineRule="auto"/>
        <w:ind w:firstLineChars="200" w:firstLine="480"/>
        <w:rPr>
          <w:rFonts w:ascii="宋体" w:hAnsi="宋体"/>
          <w:sz w:val="24"/>
        </w:rPr>
      </w:pPr>
      <w:r w:rsidRPr="008E3A6E">
        <w:rPr>
          <w:rFonts w:ascii="宋体" w:hAnsi="宋体" w:hint="eastAsia"/>
          <w:sz w:val="24"/>
        </w:rPr>
        <w:t>（7）参考文献；</w:t>
      </w:r>
    </w:p>
    <w:p w:rsidR="008652E9" w:rsidRPr="008E3A6E" w:rsidRDefault="008652E9" w:rsidP="008652E9">
      <w:pPr>
        <w:spacing w:line="360" w:lineRule="auto"/>
        <w:ind w:firstLineChars="200" w:firstLine="480"/>
        <w:rPr>
          <w:rFonts w:ascii="宋体" w:hAnsi="宋体"/>
          <w:sz w:val="24"/>
        </w:rPr>
      </w:pPr>
      <w:r w:rsidRPr="008E3A6E">
        <w:rPr>
          <w:rFonts w:ascii="宋体" w:hAnsi="宋体" w:hint="eastAsia"/>
          <w:sz w:val="24"/>
        </w:rPr>
        <w:t>（8）附录；</w:t>
      </w:r>
    </w:p>
    <w:p w:rsidR="008652E9" w:rsidRPr="008E3A6E" w:rsidRDefault="008652E9" w:rsidP="008652E9">
      <w:pPr>
        <w:spacing w:line="360" w:lineRule="auto"/>
        <w:ind w:firstLineChars="200" w:firstLine="480"/>
        <w:rPr>
          <w:rFonts w:ascii="宋体" w:hAnsi="宋体"/>
          <w:sz w:val="24"/>
        </w:rPr>
      </w:pPr>
      <w:r w:rsidRPr="008E3A6E">
        <w:rPr>
          <w:rFonts w:ascii="宋体" w:hAnsi="宋体" w:hint="eastAsia"/>
          <w:sz w:val="24"/>
        </w:rPr>
        <w:t>（9）致谢；</w:t>
      </w:r>
    </w:p>
    <w:p w:rsidR="008652E9" w:rsidRPr="008E3A6E" w:rsidRDefault="008652E9" w:rsidP="008652E9">
      <w:pPr>
        <w:spacing w:line="360" w:lineRule="auto"/>
        <w:ind w:firstLineChars="200" w:firstLine="480"/>
        <w:rPr>
          <w:rFonts w:ascii="宋体" w:hAnsi="宋体"/>
          <w:sz w:val="24"/>
        </w:rPr>
      </w:pPr>
      <w:r w:rsidRPr="008E3A6E">
        <w:rPr>
          <w:rFonts w:ascii="宋体" w:hAnsi="宋体" w:hint="eastAsia"/>
          <w:sz w:val="24"/>
        </w:rPr>
        <w:t>（10）学生个人简历、在学期间发表的学术论文及研究成果。</w:t>
      </w:r>
    </w:p>
    <w:p w:rsidR="008652E9" w:rsidRPr="009E5BA0" w:rsidRDefault="008652E9" w:rsidP="008652E9">
      <w:pPr>
        <w:spacing w:line="360" w:lineRule="auto"/>
        <w:ind w:firstLineChars="200" w:firstLine="600"/>
        <w:rPr>
          <w:rFonts w:ascii="黑体" w:eastAsia="黑体" w:hAnsi="黑体"/>
          <w:bCs/>
          <w:sz w:val="30"/>
          <w:szCs w:val="30"/>
        </w:rPr>
      </w:pPr>
      <w:r w:rsidRPr="009E5BA0">
        <w:rPr>
          <w:rFonts w:ascii="黑体" w:eastAsia="黑体" w:hAnsi="黑体" w:hint="eastAsia"/>
          <w:bCs/>
          <w:sz w:val="30"/>
          <w:szCs w:val="30"/>
        </w:rPr>
        <w:t>四、学位申请与授予</w:t>
      </w:r>
    </w:p>
    <w:p w:rsidR="008652E9" w:rsidRPr="008E3A6E" w:rsidRDefault="008652E9" w:rsidP="008652E9">
      <w:pPr>
        <w:spacing w:line="360" w:lineRule="auto"/>
        <w:ind w:firstLineChars="200" w:firstLine="480"/>
        <w:rPr>
          <w:rFonts w:ascii="宋体" w:hAnsi="宋体"/>
          <w:sz w:val="24"/>
        </w:rPr>
      </w:pPr>
      <w:r w:rsidRPr="008E3A6E">
        <w:rPr>
          <w:rFonts w:ascii="宋体" w:hAnsi="宋体" w:hint="eastAsia"/>
          <w:sz w:val="24"/>
        </w:rPr>
        <w:t>MTCSOL</w:t>
      </w:r>
      <w:r>
        <w:rPr>
          <w:rFonts w:ascii="宋体" w:hAnsi="宋体" w:hint="eastAsia"/>
          <w:sz w:val="24"/>
        </w:rPr>
        <w:t>专业</w:t>
      </w:r>
      <w:r w:rsidRPr="008E3A6E">
        <w:rPr>
          <w:rFonts w:ascii="宋体" w:hAnsi="宋体" w:hint="eastAsia"/>
          <w:sz w:val="24"/>
        </w:rPr>
        <w:t>学位论文的评审、答辩和学位申请与授予等工作按《中国石油大学（华东）学位授予工作细则》</w:t>
      </w:r>
      <w:r w:rsidRPr="008E3A6E">
        <w:rPr>
          <w:rFonts w:ascii="宋体" w:hAnsi="宋体" w:hint="eastAsia"/>
          <w:bCs/>
          <w:sz w:val="24"/>
        </w:rPr>
        <w:t>（</w:t>
      </w:r>
      <w:r w:rsidRPr="008E3A6E">
        <w:rPr>
          <w:rFonts w:ascii="宋体" w:hAnsi="宋体"/>
          <w:bCs/>
          <w:sz w:val="24"/>
        </w:rPr>
        <w:t>中石大东发〔2015〕33号</w:t>
      </w:r>
      <w:r w:rsidRPr="008E3A6E">
        <w:rPr>
          <w:rFonts w:ascii="宋体" w:hAnsi="宋体" w:hint="eastAsia"/>
          <w:bCs/>
          <w:sz w:val="24"/>
        </w:rPr>
        <w:t>）</w:t>
      </w:r>
      <w:r w:rsidRPr="008E3A6E">
        <w:rPr>
          <w:rFonts w:ascii="宋体" w:hAnsi="宋体" w:hint="eastAsia"/>
          <w:sz w:val="24"/>
        </w:rPr>
        <w:t>的规定执行。</w:t>
      </w:r>
    </w:p>
    <w:p w:rsidR="008652E9" w:rsidRPr="008E3A6E" w:rsidRDefault="008652E9" w:rsidP="008652E9">
      <w:pPr>
        <w:spacing w:line="360" w:lineRule="auto"/>
        <w:rPr>
          <w:rFonts w:ascii="宋体" w:hAnsi="宋体"/>
          <w:sz w:val="24"/>
        </w:rPr>
      </w:pPr>
    </w:p>
    <w:p w:rsidR="008652E9" w:rsidRPr="008E3A6E" w:rsidRDefault="008652E9" w:rsidP="008652E9">
      <w:pPr>
        <w:spacing w:line="360" w:lineRule="auto"/>
        <w:ind w:firstLineChars="200" w:firstLine="480"/>
        <w:rPr>
          <w:rFonts w:ascii="宋体" w:hAnsi="宋体"/>
          <w:sz w:val="24"/>
        </w:rPr>
      </w:pPr>
      <w:r w:rsidRPr="008E3A6E">
        <w:rPr>
          <w:rFonts w:ascii="宋体" w:hAnsi="宋体" w:hint="eastAsia"/>
          <w:sz w:val="24"/>
        </w:rPr>
        <w:t>附件：</w:t>
      </w:r>
    </w:p>
    <w:p w:rsidR="008652E9" w:rsidRPr="008E3A6E" w:rsidRDefault="008652E9" w:rsidP="008652E9">
      <w:pPr>
        <w:spacing w:line="360" w:lineRule="auto"/>
        <w:ind w:firstLineChars="200" w:firstLine="480"/>
        <w:rPr>
          <w:rFonts w:ascii="宋体" w:hAnsi="宋体"/>
          <w:sz w:val="24"/>
        </w:rPr>
      </w:pPr>
      <w:r w:rsidRPr="008E3A6E">
        <w:rPr>
          <w:rFonts w:ascii="宋体" w:hAnsi="宋体" w:hint="eastAsia"/>
          <w:sz w:val="24"/>
        </w:rPr>
        <w:t>汉语国际教育硕士（MTCSOL）专业学位论文质量评审表</w:t>
      </w:r>
    </w:p>
    <w:p w:rsidR="00995C7C" w:rsidRDefault="00995C7C" w:rsidP="008652E9"/>
    <w:sectPr w:rsidR="00995C7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127E" w:rsidRDefault="0031127E" w:rsidP="008652E9">
      <w:r>
        <w:separator/>
      </w:r>
    </w:p>
  </w:endnote>
  <w:endnote w:type="continuationSeparator" w:id="0">
    <w:p w:rsidR="0031127E" w:rsidRDefault="0031127E" w:rsidP="00865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127E" w:rsidRDefault="0031127E" w:rsidP="008652E9">
      <w:r>
        <w:separator/>
      </w:r>
    </w:p>
  </w:footnote>
  <w:footnote w:type="continuationSeparator" w:id="0">
    <w:p w:rsidR="0031127E" w:rsidRDefault="0031127E" w:rsidP="008652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418"/>
    <w:rsid w:val="0031127E"/>
    <w:rsid w:val="008652E9"/>
    <w:rsid w:val="00995C7C"/>
    <w:rsid w:val="00AC04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972CBB-A237-4C4C-A2A6-D754BF523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52E9"/>
    <w:pPr>
      <w:widowControl w:val="0"/>
      <w:jc w:val="both"/>
    </w:pPr>
    <w:rPr>
      <w:rFonts w:ascii="Times New Roman" w:eastAsia="宋体" w:hAnsi="Times New Roman" w:cs="Times New Roman"/>
      <w:szCs w:val="24"/>
    </w:rPr>
  </w:style>
  <w:style w:type="paragraph" w:styleId="2">
    <w:name w:val="heading 2"/>
    <w:basedOn w:val="20"/>
    <w:next w:val="a"/>
    <w:link w:val="2Char"/>
    <w:uiPriority w:val="9"/>
    <w:unhideWhenUsed/>
    <w:qFormat/>
    <w:rsid w:val="008652E9"/>
    <w:pPr>
      <w:spacing w:after="0" w:line="360" w:lineRule="auto"/>
      <w:ind w:leftChars="0" w:left="0"/>
      <w:jc w:val="center"/>
      <w:outlineLvl w:val="1"/>
    </w:pPr>
    <w:rPr>
      <w:rFonts w:eastAsia="黑体"/>
      <w:b/>
      <w:bCs/>
      <w:color w:val="00000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652E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652E9"/>
    <w:rPr>
      <w:sz w:val="18"/>
      <w:szCs w:val="18"/>
    </w:rPr>
  </w:style>
  <w:style w:type="paragraph" w:styleId="a4">
    <w:name w:val="footer"/>
    <w:basedOn w:val="a"/>
    <w:link w:val="Char0"/>
    <w:uiPriority w:val="99"/>
    <w:unhideWhenUsed/>
    <w:rsid w:val="008652E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652E9"/>
    <w:rPr>
      <w:sz w:val="18"/>
      <w:szCs w:val="18"/>
    </w:rPr>
  </w:style>
  <w:style w:type="character" w:customStyle="1" w:styleId="2Char">
    <w:name w:val="标题 2 Char"/>
    <w:basedOn w:val="a0"/>
    <w:link w:val="2"/>
    <w:uiPriority w:val="9"/>
    <w:rsid w:val="008652E9"/>
    <w:rPr>
      <w:rFonts w:ascii="Times New Roman" w:eastAsia="黑体" w:hAnsi="Times New Roman" w:cs="Times New Roman"/>
      <w:b/>
      <w:bCs/>
      <w:color w:val="000000"/>
      <w:sz w:val="36"/>
      <w:szCs w:val="36"/>
    </w:rPr>
  </w:style>
  <w:style w:type="paragraph" w:styleId="20">
    <w:name w:val="Body Text Indent 2"/>
    <w:basedOn w:val="a"/>
    <w:link w:val="2Char0"/>
    <w:uiPriority w:val="99"/>
    <w:semiHidden/>
    <w:unhideWhenUsed/>
    <w:rsid w:val="008652E9"/>
    <w:pPr>
      <w:spacing w:after="120" w:line="480" w:lineRule="auto"/>
      <w:ind w:leftChars="200" w:left="420"/>
    </w:pPr>
  </w:style>
  <w:style w:type="character" w:customStyle="1" w:styleId="2Char0">
    <w:name w:val="正文文本缩进 2 Char"/>
    <w:basedOn w:val="a0"/>
    <w:link w:val="20"/>
    <w:uiPriority w:val="99"/>
    <w:semiHidden/>
    <w:rsid w:val="008652E9"/>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291</Words>
  <Characters>1664</Characters>
  <Application>Microsoft Office Word</Application>
  <DocSecurity>0</DocSecurity>
  <Lines>13</Lines>
  <Paragraphs>3</Paragraphs>
  <ScaleCrop>false</ScaleCrop>
  <Company>Microsoft</Company>
  <LinksUpToDate>false</LinksUpToDate>
  <CharactersWithSpaces>1952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len6353</dc:creator>
  <cp:keywords/>
  <dc:description/>
  <cp:lastModifiedBy>len6353</cp:lastModifiedBy>
  <cp:revision>2</cp:revision>
  <dcterms:created xsi:type="dcterms:W3CDTF">2018-10-17T07:47:00Z</dcterms:created>
  <dcterms:modified xsi:type="dcterms:W3CDTF">2018-10-17T07:47:00Z</dcterms:modified>
</cp:coreProperties>
</file>